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7D" w:rsidRPr="004C5116" w:rsidRDefault="004C5116" w:rsidP="00B43312">
      <w:pPr>
        <w:spacing w:after="0" w:line="240" w:lineRule="auto"/>
        <w:rPr>
          <w:rFonts w:ascii="Hacen Samra Lt" w:hAnsi="Hacen Samra Lt" w:cs="Hacen Samra Lt"/>
          <w:b/>
          <w:bCs/>
          <w:color w:val="C00000"/>
          <w:sz w:val="30"/>
          <w:szCs w:val="30"/>
          <w:u w:val="single"/>
          <w:rtl/>
          <w:lang w:bidi="ar-AE"/>
        </w:rPr>
      </w:pPr>
      <w:r>
        <w:rPr>
          <w:rFonts w:ascii="Hacen Samra Lt" w:hAnsi="Hacen Samra Lt" w:cs="Hacen Samra Lt"/>
          <w:b/>
          <w:bCs/>
          <w:color w:val="C00000"/>
          <w:sz w:val="30"/>
          <w:szCs w:val="30"/>
          <w:u w:val="single"/>
          <w:rtl/>
          <w:lang w:bidi="ar-AE"/>
        </w:rPr>
        <w:t>اق</w:t>
      </w:r>
      <w:r w:rsidR="00B43312">
        <w:rPr>
          <w:rFonts w:ascii="Hacen Samra Lt" w:hAnsi="Hacen Samra Lt" w:cs="Hacen Samra Lt" w:hint="cs"/>
          <w:b/>
          <w:bCs/>
          <w:color w:val="C00000"/>
          <w:sz w:val="30"/>
          <w:szCs w:val="30"/>
          <w:u w:val="single"/>
          <w:rtl/>
          <w:lang w:bidi="ar-AE"/>
        </w:rPr>
        <w:t>رأ</w:t>
      </w:r>
      <w:r w:rsidR="0090117D" w:rsidRPr="004C5116">
        <w:rPr>
          <w:rFonts w:ascii="Hacen Samra Lt" w:hAnsi="Hacen Samra Lt" w:cs="Hacen Samra Lt"/>
          <w:b/>
          <w:bCs/>
          <w:color w:val="C00000"/>
          <w:sz w:val="30"/>
          <w:szCs w:val="30"/>
          <w:u w:val="single"/>
          <w:rtl/>
          <w:lang w:bidi="ar-AE"/>
        </w:rPr>
        <w:t xml:space="preserve"> </w:t>
      </w:r>
      <w:r w:rsidR="0090117D" w:rsidRPr="004C5116">
        <w:rPr>
          <w:rFonts w:ascii="Hacen Samra Lt" w:hAnsi="Hacen Samra Lt" w:cs="Hacen Samra Lt" w:hint="cs"/>
          <w:b/>
          <w:bCs/>
          <w:color w:val="C00000"/>
          <w:sz w:val="30"/>
          <w:szCs w:val="30"/>
          <w:u w:val="single"/>
          <w:rtl/>
          <w:lang w:bidi="ar-AE"/>
        </w:rPr>
        <w:t xml:space="preserve">النص الآتي بعنوان (اللّعب وأثره في حياة الناشئة) للكاتب (د. راتب المسعود)، </w:t>
      </w:r>
      <w:r w:rsidR="0090117D" w:rsidRPr="004C5116">
        <w:rPr>
          <w:rFonts w:ascii="Hacen Samra Lt" w:hAnsi="Hacen Samra Lt" w:cs="Hacen Samra Lt"/>
          <w:b/>
          <w:bCs/>
          <w:color w:val="C00000"/>
          <w:sz w:val="30"/>
          <w:szCs w:val="30"/>
          <w:u w:val="single"/>
          <w:rtl/>
          <w:lang w:bidi="ar-AE"/>
        </w:rPr>
        <w:t>ثُمَّ أج</w:t>
      </w:r>
      <w:r w:rsidR="00B43312">
        <w:rPr>
          <w:rFonts w:ascii="Hacen Samra Lt" w:hAnsi="Hacen Samra Lt" w:cs="Hacen Samra Lt" w:hint="cs"/>
          <w:b/>
          <w:bCs/>
          <w:color w:val="C00000"/>
          <w:sz w:val="30"/>
          <w:szCs w:val="30"/>
          <w:u w:val="single"/>
          <w:rtl/>
          <w:lang w:bidi="ar-AE"/>
        </w:rPr>
        <w:t>ب</w:t>
      </w:r>
      <w:r w:rsidR="0090117D" w:rsidRPr="004C5116">
        <w:rPr>
          <w:rFonts w:ascii="Hacen Samra Lt" w:hAnsi="Hacen Samra Lt" w:cs="Hacen Samra Lt"/>
          <w:b/>
          <w:bCs/>
          <w:color w:val="C00000"/>
          <w:sz w:val="30"/>
          <w:szCs w:val="30"/>
          <w:u w:val="single"/>
          <w:lang w:bidi="ar-AE"/>
        </w:rPr>
        <w:t>:</w:t>
      </w:r>
    </w:p>
    <w:p w:rsidR="0090117D" w:rsidRDefault="0090117D" w:rsidP="0090117D">
      <w:pPr>
        <w:spacing w:after="0" w:line="240" w:lineRule="auto"/>
        <w:rPr>
          <w:rFonts w:ascii="Hacen Samra Lt" w:hAnsi="Hacen Samra Lt" w:cs="Hacen Samra Lt"/>
          <w:b/>
          <w:bCs/>
          <w:sz w:val="30"/>
          <w:szCs w:val="30"/>
          <w:u w:val="single"/>
          <w:rtl/>
          <w:lang w:bidi="ar-AE"/>
        </w:rPr>
        <w:sectPr w:rsidR="0090117D" w:rsidSect="006F107F">
          <w:type w:val="continuous"/>
          <w:pgSz w:w="11906" w:h="16838" w:code="9"/>
          <w:pgMar w:top="720" w:right="907" w:bottom="720" w:left="720" w:header="708" w:footer="708" w:gutter="0"/>
          <w:cols w:space="708"/>
          <w:bidi/>
          <w:rtlGutter/>
          <w:docGrid w:linePitch="360"/>
        </w:sectPr>
      </w:pPr>
      <w:bookmarkStart w:id="0" w:name="_GoBack"/>
      <w:bookmarkEnd w:id="0"/>
    </w:p>
    <w:p w:rsidR="0090117D" w:rsidRDefault="0090117D" w:rsidP="0090117D">
      <w:pPr>
        <w:spacing w:after="0" w:line="240" w:lineRule="auto"/>
        <w:rPr>
          <w:rFonts w:ascii="Hacen Samra Lt" w:hAnsi="Hacen Samra Lt" w:cs="Hacen Samra Lt"/>
          <w:b/>
          <w:bCs/>
          <w:sz w:val="30"/>
          <w:szCs w:val="30"/>
          <w:u w:val="single"/>
          <w:rtl/>
          <w:lang w:bidi="ar-AE"/>
        </w:rPr>
      </w:pPr>
    </w:p>
    <w:p w:rsidR="0090117D" w:rsidRPr="004F032A" w:rsidRDefault="0090117D" w:rsidP="004C5116">
      <w:pPr>
        <w:pStyle w:val="ListParagraph"/>
        <w:numPr>
          <w:ilvl w:val="0"/>
          <w:numId w:val="12"/>
        </w:numPr>
        <w:spacing w:after="0" w:line="600" w:lineRule="auto"/>
        <w:ind w:left="19"/>
        <w:jc w:val="lowKashida"/>
        <w:rPr>
          <w:rFonts w:asciiTheme="majorBidi" w:eastAsia="Times New Roman" w:hAnsiTheme="majorBidi" w:cstheme="majorBidi"/>
          <w:color w:val="000000" w:themeColor="text1"/>
          <w:sz w:val="32"/>
          <w:szCs w:val="32"/>
          <w:bdr w:val="none" w:sz="0" w:space="0" w:color="auto" w:frame="1"/>
          <w:lang w:bidi="ar-AE"/>
        </w:rPr>
      </w:pPr>
      <w:r w:rsidRPr="004F032A">
        <w:rPr>
          <w:rFonts w:asciiTheme="majorBidi" w:hAnsiTheme="majorBidi" w:cstheme="majorBidi"/>
          <w:color w:val="000000" w:themeColor="text1"/>
          <w:sz w:val="32"/>
          <w:szCs w:val="32"/>
          <w:rtl/>
          <w:lang w:bidi="ar-AE"/>
        </w:rPr>
        <w:t>ليس</w:t>
      </w:r>
      <w:r w:rsidRPr="004F032A">
        <w:rPr>
          <w:rFonts w:asciiTheme="majorBidi" w:hAnsiTheme="majorBidi" w:cstheme="majorBidi" w:hint="cs"/>
          <w:color w:val="000000" w:themeColor="text1"/>
          <w:sz w:val="32"/>
          <w:szCs w:val="32"/>
          <w:rtl/>
          <w:lang w:bidi="ar-AE"/>
        </w:rPr>
        <w:t xml:space="preserve"> كلُّ لعبٍ</w:t>
      </w:r>
      <w:r w:rsidRPr="004F032A">
        <w:rPr>
          <w:rFonts w:asciiTheme="majorBidi" w:hAnsiTheme="majorBidi" w:cstheme="majorBidi"/>
          <w:color w:val="000000" w:themeColor="text1"/>
          <w:sz w:val="32"/>
          <w:szCs w:val="32"/>
          <w:rtl/>
          <w:lang w:bidi="ar-AE"/>
        </w:rPr>
        <w:t xml:space="preserve"> </w:t>
      </w:r>
      <w:r w:rsidRPr="004F032A">
        <w:rPr>
          <w:rFonts w:asciiTheme="majorBidi" w:eastAsia="Times New Roman" w:hAnsiTheme="majorBidi" w:cstheme="majorBidi" w:hint="cs"/>
          <w:color w:val="000000" w:themeColor="text1"/>
          <w:sz w:val="32"/>
          <w:szCs w:val="32"/>
          <w:bdr w:val="none" w:sz="0" w:space="0" w:color="auto" w:frame="1"/>
          <w:rtl/>
          <w:lang w:bidi="ar-AE"/>
        </w:rPr>
        <w:t>لهوًا وعبثًا، وجميلٌ من التّربية الحديثةِ أنْ تصْطَنِع مِنْهُ أساليبَ تُعينها على تكوين النَّاشِئة، فتُضْفي عليْهمْ ثوبًا من عافيةِ البَدنِ، ونشاطِ الذّهن، واستقرار النّفسِ، غيْرَ أنْ اللَّعب قَديمًا عُدَّ مضْيَعةً لِلْوَقت، ومُبَدِّدًا لِلْجُهْدِ الّذي يَجِبُ أنْ يُبْذَلَ في الدّراسَةِ والتَّعليمِ، ولِذا فلا غَرابَةَ إنْ وجَدْنا التّربِيةَ القديمَةَ تعْمَلُ لِإبْعادِ تلاميذها عنْهُ عن طريقِ تجاهُلِها لهُ في مناهجها المدرسيَّة، أو خُططها التربوية، وقد تغيّرت النّظرةُ إلى اللّعبِ، وتبدّلت الصّورة عنْه في عهْد التّربيةِ الحديثةِ الّتي  أكَّدت على ضرورة إدخالِهِ ضمْن المناهج التّربويّة في مراحِل التّعليم جميعها، وغرسِهِ في أكْثر الأنشطة التَّربويَّة والمواضيعِ الدّراسيّة اعترافًا بأهميّته الملموسَة في ترسيخ المعلوماتِ في الذِّهن.</w:t>
      </w:r>
    </w:p>
    <w:p w:rsidR="0090117D" w:rsidRPr="004F032A" w:rsidRDefault="0090117D" w:rsidP="004C5116">
      <w:pPr>
        <w:pStyle w:val="ListParagraph"/>
        <w:numPr>
          <w:ilvl w:val="0"/>
          <w:numId w:val="12"/>
        </w:numPr>
        <w:spacing w:after="0" w:line="600" w:lineRule="auto"/>
        <w:ind w:left="19"/>
        <w:jc w:val="lowKashida"/>
        <w:rPr>
          <w:rFonts w:asciiTheme="majorBidi" w:eastAsia="Times New Roman" w:hAnsiTheme="majorBidi" w:cstheme="majorBidi"/>
          <w:color w:val="000000" w:themeColor="text1"/>
          <w:sz w:val="32"/>
          <w:szCs w:val="32"/>
          <w:bdr w:val="none" w:sz="0" w:space="0" w:color="auto" w:frame="1"/>
          <w:lang w:bidi="ar-AE"/>
        </w:rPr>
      </w:pPr>
      <w:r w:rsidRPr="004F032A">
        <w:rPr>
          <w:rFonts w:asciiTheme="majorBidi" w:eastAsia="Times New Roman" w:hAnsiTheme="majorBidi" w:cstheme="majorBidi" w:hint="cs"/>
          <w:color w:val="000000" w:themeColor="text1"/>
          <w:sz w:val="32"/>
          <w:szCs w:val="32"/>
          <w:bdr w:val="none" w:sz="0" w:space="0" w:color="auto" w:frame="1"/>
          <w:rtl/>
          <w:lang w:bidi="ar-AE"/>
        </w:rPr>
        <w:t>واللّعِبُ الّذي نَعْنيه هو تلك الأنْشِطَةُ والمُمارساتُ الّتي يقومُ بِها الطِّفل ُسواءٌ مِنْ تِلْقاءِ نفْسهِ، أو الّتي صُمِّمَت ونُظِّمت له القواعِدُ من قِبَل غيْره كالجَرْيِ والسِّباحةِ ورُكوبِ الأراجيحِ وغير ذلك، أمَّا الشَّكْلُ الآخرُ للَّعبِ فهي تلك الأنْشِطَةُ التّي يقومُ بها الطّفْلُ مُسْتَخْدِمًا ألعابًا مُخْتَلِفَةً، والّتي تَنَوَّعَتْ صُنوفها في الآوِنةِ الأخيرة حتَّى شَمِلَتِ الأَلْعابَ التَّعليميَّةَ والأجْهِزةَ السَّمْعيَّةَ والمرْئِيَةَ.</w:t>
      </w:r>
    </w:p>
    <w:p w:rsidR="0090117D" w:rsidRPr="004F032A" w:rsidRDefault="0090117D" w:rsidP="004C5116">
      <w:pPr>
        <w:pStyle w:val="ListParagraph"/>
        <w:numPr>
          <w:ilvl w:val="0"/>
          <w:numId w:val="12"/>
        </w:numPr>
        <w:spacing w:after="0" w:line="600" w:lineRule="auto"/>
        <w:ind w:left="19"/>
        <w:jc w:val="lowKashida"/>
        <w:rPr>
          <w:rFonts w:asciiTheme="majorBidi" w:eastAsia="Times New Roman" w:hAnsiTheme="majorBidi" w:cstheme="majorBidi"/>
          <w:color w:val="000000" w:themeColor="text1"/>
          <w:sz w:val="32"/>
          <w:szCs w:val="32"/>
          <w:bdr w:val="none" w:sz="0" w:space="0" w:color="auto" w:frame="1"/>
          <w:lang w:bidi="ar-AE"/>
        </w:rPr>
      </w:pPr>
      <w:r w:rsidRPr="004F032A">
        <w:rPr>
          <w:rFonts w:asciiTheme="majorBidi" w:eastAsia="Times New Roman" w:hAnsiTheme="majorBidi" w:cstheme="majorBidi" w:hint="cs"/>
          <w:color w:val="000000" w:themeColor="text1"/>
          <w:sz w:val="32"/>
          <w:szCs w:val="32"/>
          <w:bdr w:val="none" w:sz="0" w:space="0" w:color="auto" w:frame="1"/>
          <w:rtl/>
          <w:lang w:bidi="ar-AE"/>
        </w:rPr>
        <w:t>واللّعِبُ عِبارةٌ عن اسْتغْلالِ طّاقةِ الجِسْمِ في جَلْبِ المُتْعةِ النَّفْسِيَّة للفَرْدِ، وهو الوسيلةُ الَّتي يزْدادُ بها الطّفل معْرِفَةً ببيئَتِهِ الَّتي يعيشُ فيها يومًا بَعْدَ يوْمٍ؛ إذْ أنَّ اللَّعِبَ هوَ عَمَلٌ للطِّفْلِ، وهوَ وَسيلَتُهُ الّتي ينمو بها ويرْقى بِوَساطَتِها</w:t>
      </w:r>
      <w:r w:rsidR="00977022" w:rsidRPr="004F032A">
        <w:rPr>
          <w:rFonts w:asciiTheme="majorBidi" w:eastAsia="Times New Roman" w:hAnsiTheme="majorBidi" w:cstheme="majorBidi" w:hint="cs"/>
          <w:color w:val="000000" w:themeColor="text1"/>
          <w:sz w:val="32"/>
          <w:szCs w:val="32"/>
          <w:bdr w:val="none" w:sz="0" w:space="0" w:color="auto" w:frame="1"/>
          <w:rtl/>
          <w:lang w:bidi="ar-AE"/>
        </w:rPr>
        <w:t xml:space="preserve">، ويُمْكِنُ أَنْ نَنْظُر </w:t>
      </w:r>
      <w:r w:rsidRPr="004F032A">
        <w:rPr>
          <w:rFonts w:asciiTheme="majorBidi" w:eastAsia="Times New Roman" w:hAnsiTheme="majorBidi" w:cstheme="majorBidi" w:hint="cs"/>
          <w:color w:val="000000" w:themeColor="text1"/>
          <w:sz w:val="32"/>
          <w:szCs w:val="32"/>
          <w:bdr w:val="none" w:sz="0" w:space="0" w:color="auto" w:frame="1"/>
          <w:rtl/>
          <w:lang w:bidi="ar-AE"/>
        </w:rPr>
        <w:t>إِلى نَشاطِ اللّعِبُ عَلى أنَّهُ رمْزُ الصِّحَّةِ ال</w:t>
      </w:r>
      <w:r w:rsidR="00977022" w:rsidRPr="004F032A">
        <w:rPr>
          <w:rFonts w:asciiTheme="majorBidi" w:eastAsia="Times New Roman" w:hAnsiTheme="majorBidi" w:cstheme="majorBidi" w:hint="cs"/>
          <w:color w:val="000000" w:themeColor="text1"/>
          <w:sz w:val="32"/>
          <w:szCs w:val="32"/>
          <w:bdr w:val="none" w:sz="0" w:space="0" w:color="auto" w:frame="1"/>
          <w:rtl/>
          <w:lang w:bidi="ar-AE"/>
        </w:rPr>
        <w:t>عَقْلِيَّةِ، فَإِذا لمْ يُقْبِل</w:t>
      </w:r>
      <w:r w:rsidRPr="004F032A">
        <w:rPr>
          <w:rFonts w:asciiTheme="majorBidi" w:eastAsia="Times New Roman" w:hAnsiTheme="majorBidi" w:cstheme="majorBidi" w:hint="cs"/>
          <w:color w:val="000000" w:themeColor="text1"/>
          <w:sz w:val="32"/>
          <w:szCs w:val="32"/>
          <w:bdr w:val="none" w:sz="0" w:space="0" w:color="auto" w:frame="1"/>
          <w:rtl/>
          <w:lang w:bidi="ar-AE"/>
        </w:rPr>
        <w:t xml:space="preserve"> عِليْهِ الفَرْدُ كان ذلِك دليلًا على عيْبٍ فِطْريٍّ أو مَرَضٍ نَفْسيٍّ.</w:t>
      </w:r>
    </w:p>
    <w:p w:rsidR="004F032A" w:rsidRDefault="004F032A" w:rsidP="004F032A">
      <w:pPr>
        <w:spacing w:after="0" w:line="600" w:lineRule="auto"/>
        <w:jc w:val="lowKashida"/>
        <w:rPr>
          <w:rFonts w:asciiTheme="majorBidi" w:eastAsia="Times New Roman" w:hAnsiTheme="majorBidi" w:cstheme="majorBidi"/>
          <w:color w:val="000000" w:themeColor="text1"/>
          <w:sz w:val="28"/>
          <w:szCs w:val="28"/>
          <w:bdr w:val="none" w:sz="0" w:space="0" w:color="auto" w:frame="1"/>
          <w:rtl/>
          <w:lang w:bidi="ar-AE"/>
        </w:rPr>
      </w:pPr>
    </w:p>
    <w:p w:rsidR="004F032A" w:rsidRPr="004F032A" w:rsidRDefault="004F032A" w:rsidP="004F032A">
      <w:pPr>
        <w:spacing w:after="0" w:line="600" w:lineRule="auto"/>
        <w:jc w:val="lowKashida"/>
        <w:rPr>
          <w:rFonts w:asciiTheme="majorBidi" w:eastAsia="Times New Roman" w:hAnsiTheme="majorBidi" w:cstheme="majorBidi"/>
          <w:color w:val="000000" w:themeColor="text1"/>
          <w:sz w:val="28"/>
          <w:szCs w:val="28"/>
          <w:bdr w:val="none" w:sz="0" w:space="0" w:color="auto" w:frame="1"/>
          <w:lang w:bidi="ar-AE"/>
        </w:rPr>
      </w:pPr>
    </w:p>
    <w:p w:rsidR="0090117D" w:rsidRPr="004C5116" w:rsidRDefault="0090117D" w:rsidP="004C5116">
      <w:pPr>
        <w:spacing w:after="0" w:line="360" w:lineRule="auto"/>
        <w:jc w:val="lowKashida"/>
        <w:rPr>
          <w:rFonts w:asciiTheme="majorBidi" w:eastAsia="Batang" w:hAnsiTheme="majorBidi" w:cstheme="majorBidi"/>
          <w:b/>
          <w:bCs/>
          <w:color w:val="C00000"/>
          <w:sz w:val="28"/>
          <w:szCs w:val="28"/>
          <w:u w:val="single"/>
          <w:rtl/>
        </w:rPr>
      </w:pPr>
      <w:r w:rsidRPr="004C5116">
        <w:rPr>
          <w:rFonts w:asciiTheme="majorBidi" w:eastAsia="Batang" w:hAnsiTheme="majorBidi" w:cstheme="majorBidi" w:hint="cs"/>
          <w:b/>
          <w:bCs/>
          <w:color w:val="C00000"/>
          <w:sz w:val="28"/>
          <w:szCs w:val="28"/>
          <w:u w:val="single"/>
          <w:rtl/>
        </w:rPr>
        <w:t xml:space="preserve">أولًا: أجب عن الأسئلة </w:t>
      </w:r>
      <w:r w:rsidR="004C5116" w:rsidRPr="004C5116">
        <w:rPr>
          <w:rFonts w:asciiTheme="majorBidi" w:eastAsia="Batang" w:hAnsiTheme="majorBidi" w:cstheme="majorBidi" w:hint="cs"/>
          <w:b/>
          <w:bCs/>
          <w:color w:val="C00000"/>
          <w:sz w:val="28"/>
          <w:szCs w:val="28"/>
          <w:u w:val="single"/>
          <w:rtl/>
        </w:rPr>
        <w:t>:</w:t>
      </w:r>
      <w:r w:rsidRPr="004C5116">
        <w:rPr>
          <w:rFonts w:asciiTheme="majorBidi" w:eastAsia="Batang" w:hAnsiTheme="majorBidi" w:cstheme="majorBidi" w:hint="cs"/>
          <w:b/>
          <w:bCs/>
          <w:color w:val="C00000"/>
          <w:sz w:val="28"/>
          <w:szCs w:val="28"/>
          <w:u w:val="single"/>
          <w:rtl/>
        </w:rPr>
        <w:t xml:space="preserve"> برسم دائرة حول رمزها الصحيح: </w:t>
      </w:r>
    </w:p>
    <w:p w:rsidR="004F032A" w:rsidRPr="00654A98" w:rsidRDefault="004F032A" w:rsidP="004F032A">
      <w:pPr>
        <w:pStyle w:val="ListParagraph"/>
        <w:numPr>
          <w:ilvl w:val="0"/>
          <w:numId w:val="46"/>
        </w:numPr>
        <w:tabs>
          <w:tab w:val="left" w:pos="1369"/>
        </w:tabs>
        <w:spacing w:after="0" w:line="360" w:lineRule="auto"/>
        <w:rPr>
          <w:rFonts w:asciiTheme="majorBidi" w:eastAsia="Times New Roman" w:hAnsiTheme="majorBidi" w:cstheme="majorBidi"/>
          <w:b/>
          <w:bCs/>
          <w:color w:val="002060"/>
          <w:sz w:val="28"/>
          <w:szCs w:val="28"/>
          <w:bdr w:val="none" w:sz="0" w:space="0" w:color="auto" w:frame="1"/>
          <w:rtl/>
          <w:lang w:bidi="ar-AE"/>
        </w:rPr>
      </w:pPr>
      <w:r w:rsidRPr="00654A98">
        <w:rPr>
          <w:rFonts w:asciiTheme="majorBidi" w:eastAsia="Times New Roman" w:hAnsiTheme="majorBidi" w:cs="Times New Roman" w:hint="cs"/>
          <w:b/>
          <w:bCs/>
          <w:color w:val="002060"/>
          <w:sz w:val="28"/>
          <w:szCs w:val="28"/>
          <w:bdr w:val="none" w:sz="0" w:space="0" w:color="auto" w:frame="1"/>
          <w:rtl/>
          <w:lang w:bidi="ar-AE"/>
        </w:rPr>
        <w:t>ما</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الموضوع</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العام</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الذي</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يندرج</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تحته</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هذا</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المقال</w:t>
      </w:r>
      <w:r w:rsidRPr="00654A98">
        <w:rPr>
          <w:rFonts w:asciiTheme="majorBidi" w:eastAsia="Times New Roman" w:hAnsiTheme="majorBidi" w:cs="Times New Roman"/>
          <w:b/>
          <w:bCs/>
          <w:color w:val="002060"/>
          <w:sz w:val="28"/>
          <w:szCs w:val="28"/>
          <w:bdr w:val="none" w:sz="0" w:space="0" w:color="auto" w:frame="1"/>
          <w:rtl/>
          <w:lang w:bidi="ar-AE"/>
        </w:rPr>
        <w:t>:</w:t>
      </w:r>
    </w:p>
    <w:p w:rsidR="004F032A" w:rsidRPr="004F032A" w:rsidRDefault="004F032A" w:rsidP="004F032A">
      <w:pPr>
        <w:pStyle w:val="ListParagraph"/>
        <w:numPr>
          <w:ilvl w:val="0"/>
          <w:numId w:val="42"/>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sidRPr="004F032A">
        <w:rPr>
          <w:rFonts w:asciiTheme="majorBidi" w:eastAsia="Times New Roman" w:hAnsiTheme="majorBidi" w:cs="Times New Roman" w:hint="cs"/>
          <w:color w:val="000000" w:themeColor="text1"/>
          <w:sz w:val="28"/>
          <w:szCs w:val="28"/>
          <w:bdr w:val="none" w:sz="0" w:space="0" w:color="auto" w:frame="1"/>
          <w:rtl/>
          <w:lang w:bidi="ar-AE"/>
        </w:rPr>
        <w:t>اجتماعي</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2"/>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تربوي</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p>
    <w:p w:rsidR="004F032A" w:rsidRPr="004F032A" w:rsidRDefault="004F032A" w:rsidP="004F032A">
      <w:pPr>
        <w:pStyle w:val="ListParagraph"/>
        <w:numPr>
          <w:ilvl w:val="0"/>
          <w:numId w:val="42"/>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لُغَويِّ</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2"/>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اقتصاديّ</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p>
    <w:p w:rsidR="004F032A" w:rsidRPr="00654A98" w:rsidRDefault="004F032A" w:rsidP="004F032A">
      <w:pPr>
        <w:pStyle w:val="ListParagraph"/>
        <w:numPr>
          <w:ilvl w:val="0"/>
          <w:numId w:val="46"/>
        </w:numPr>
        <w:tabs>
          <w:tab w:val="left" w:pos="1369"/>
        </w:tabs>
        <w:spacing w:after="0" w:line="360" w:lineRule="auto"/>
        <w:rPr>
          <w:rFonts w:asciiTheme="majorBidi" w:eastAsia="Times New Roman" w:hAnsiTheme="majorBidi" w:cstheme="majorBidi"/>
          <w:b/>
          <w:bCs/>
          <w:color w:val="002060"/>
          <w:sz w:val="28"/>
          <w:szCs w:val="28"/>
          <w:bdr w:val="none" w:sz="0" w:space="0" w:color="auto" w:frame="1"/>
          <w:rtl/>
          <w:lang w:bidi="ar-AE"/>
        </w:rPr>
      </w:pPr>
      <w:r w:rsidRPr="00654A98">
        <w:rPr>
          <w:rFonts w:asciiTheme="majorBidi" w:eastAsia="Times New Roman" w:hAnsiTheme="majorBidi" w:cs="Times New Roman" w:hint="cs"/>
          <w:b/>
          <w:bCs/>
          <w:color w:val="002060"/>
          <w:sz w:val="28"/>
          <w:szCs w:val="28"/>
          <w:bdr w:val="none" w:sz="0" w:space="0" w:color="auto" w:frame="1"/>
          <w:rtl/>
          <w:lang w:bidi="ar-AE"/>
        </w:rPr>
        <w:t>ما</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الفكرة</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الرئيسة</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التي</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تضمنتها</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الفقرة</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الأولى؟</w:t>
      </w:r>
    </w:p>
    <w:p w:rsidR="004F032A" w:rsidRPr="004F032A" w:rsidRDefault="004F032A" w:rsidP="004F032A">
      <w:pPr>
        <w:pStyle w:val="ListParagraph"/>
        <w:numPr>
          <w:ilvl w:val="0"/>
          <w:numId w:val="43"/>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sidRPr="004F032A">
        <w:rPr>
          <w:rFonts w:asciiTheme="majorBidi" w:eastAsia="Times New Roman" w:hAnsiTheme="majorBidi" w:cs="Times New Roman" w:hint="cs"/>
          <w:color w:val="000000" w:themeColor="text1"/>
          <w:sz w:val="28"/>
          <w:szCs w:val="28"/>
          <w:bdr w:val="none" w:sz="0" w:space="0" w:color="auto" w:frame="1"/>
          <w:rtl/>
          <w:lang w:bidi="ar-AE"/>
        </w:rPr>
        <w:t>النظرة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السَّلبِيَّة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للتربيةِ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القديمة</w:t>
      </w:r>
      <w:r w:rsidRPr="004F032A">
        <w:rPr>
          <w:rFonts w:asciiTheme="majorBidi" w:eastAsia="Times New Roman" w:hAnsiTheme="majorBidi" w:cs="Times New Roman"/>
          <w:color w:val="000000" w:themeColor="text1"/>
          <w:sz w:val="28"/>
          <w:szCs w:val="28"/>
          <w:bdr w:val="none" w:sz="0" w:space="0" w:color="auto" w:frame="1"/>
          <w:rtl/>
          <w:lang w:bidi="ar-AE"/>
        </w:rPr>
        <w:t xml:space="preserve"> ِ </w:t>
      </w:r>
      <w:r w:rsidRPr="004F032A">
        <w:rPr>
          <w:rFonts w:asciiTheme="majorBidi" w:eastAsia="Times New Roman" w:hAnsiTheme="majorBidi" w:cs="Times New Roman" w:hint="cs"/>
          <w:color w:val="000000" w:themeColor="text1"/>
          <w:sz w:val="28"/>
          <w:szCs w:val="28"/>
          <w:bdr w:val="none" w:sz="0" w:space="0" w:color="auto" w:frame="1"/>
          <w:rtl/>
          <w:lang w:bidi="ar-AE"/>
        </w:rPr>
        <w:t>نحــــوَ</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الّلعب</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3"/>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النظرة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الإيجابيَّة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للتربيةِ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الحديثةِ</w:t>
      </w:r>
      <w:r w:rsidRPr="004F032A">
        <w:rPr>
          <w:rFonts w:asciiTheme="majorBidi" w:eastAsia="Times New Roman" w:hAnsiTheme="majorBidi" w:cs="Times New Roman"/>
          <w:color w:val="000000" w:themeColor="text1"/>
          <w:sz w:val="28"/>
          <w:szCs w:val="28"/>
          <w:bdr w:val="none" w:sz="0" w:space="0" w:color="auto" w:frame="1"/>
          <w:rtl/>
          <w:lang w:bidi="ar-AE"/>
        </w:rPr>
        <w:t xml:space="preserve"> ِ </w:t>
      </w:r>
      <w:r w:rsidRPr="004F032A">
        <w:rPr>
          <w:rFonts w:asciiTheme="majorBidi" w:eastAsia="Times New Roman" w:hAnsiTheme="majorBidi" w:cs="Times New Roman" w:hint="cs"/>
          <w:color w:val="000000" w:themeColor="text1"/>
          <w:sz w:val="28"/>
          <w:szCs w:val="28"/>
          <w:bdr w:val="none" w:sz="0" w:space="0" w:color="auto" w:frame="1"/>
          <w:rtl/>
          <w:lang w:bidi="ar-AE"/>
        </w:rPr>
        <w:t>نحوَ</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الّلعب</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p>
    <w:p w:rsidR="004F032A" w:rsidRPr="004F032A" w:rsidRDefault="004F032A" w:rsidP="004F032A">
      <w:pPr>
        <w:pStyle w:val="ListParagraph"/>
        <w:numPr>
          <w:ilvl w:val="0"/>
          <w:numId w:val="43"/>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sidRPr="004F032A">
        <w:rPr>
          <w:rFonts w:asciiTheme="majorBidi" w:eastAsia="Times New Roman" w:hAnsiTheme="majorBidi" w:cs="Times New Roman" w:hint="cs"/>
          <w:color w:val="000000" w:themeColor="text1"/>
          <w:sz w:val="28"/>
          <w:szCs w:val="28"/>
          <w:bdr w:val="none" w:sz="0" w:space="0" w:color="auto" w:frame="1"/>
          <w:rtl/>
          <w:lang w:bidi="ar-AE"/>
        </w:rPr>
        <w:t>المقارنة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بين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توجُّهاتِ</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التَّربِيَةِ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القديمة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والحديثةِ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ونظرتهما</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إلى</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الَّلعب</w:t>
      </w:r>
      <w:r w:rsidRPr="004F032A">
        <w:rPr>
          <w:rFonts w:asciiTheme="majorBidi" w:eastAsia="Times New Roman" w:hAnsiTheme="majorBidi" w:cs="Times New Roman"/>
          <w:color w:val="000000" w:themeColor="text1"/>
          <w:sz w:val="28"/>
          <w:szCs w:val="28"/>
          <w:bdr w:val="none" w:sz="0" w:space="0" w:color="auto" w:frame="1"/>
          <w:rtl/>
          <w:lang w:bidi="ar-AE"/>
        </w:rPr>
        <w:t>.</w:t>
      </w:r>
    </w:p>
    <w:p w:rsidR="00AA7C30" w:rsidRDefault="004F032A" w:rsidP="004F032A">
      <w:pPr>
        <w:pStyle w:val="ListParagraph"/>
        <w:numPr>
          <w:ilvl w:val="0"/>
          <w:numId w:val="43"/>
        </w:numPr>
        <w:tabs>
          <w:tab w:val="left" w:pos="1369"/>
        </w:tabs>
        <w:spacing w:after="0" w:line="360" w:lineRule="auto"/>
        <w:jc w:val="lowKashida"/>
        <w:rPr>
          <w:rFonts w:asciiTheme="majorBidi" w:eastAsia="Times New Roman" w:hAnsiTheme="majorBidi" w:cstheme="majorBidi"/>
          <w:color w:val="000000" w:themeColor="text1"/>
          <w:sz w:val="28"/>
          <w:szCs w:val="28"/>
          <w:bdr w:val="none" w:sz="0" w:space="0" w:color="auto" w:frame="1"/>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غرس</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الأنْشِطَةِ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الحركيَّةِ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في</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المناهج</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الحديثة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للناشئة</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Default="004F032A" w:rsidP="004F032A">
      <w:pPr>
        <w:pStyle w:val="ListParagraph"/>
        <w:tabs>
          <w:tab w:val="left" w:pos="1369"/>
        </w:tabs>
        <w:spacing w:after="0" w:line="360" w:lineRule="auto"/>
        <w:ind w:left="360"/>
        <w:jc w:val="lowKashida"/>
        <w:rPr>
          <w:rFonts w:asciiTheme="majorBidi" w:eastAsia="Times New Roman" w:hAnsiTheme="majorBidi" w:cstheme="majorBidi"/>
          <w:color w:val="000000" w:themeColor="text1"/>
          <w:sz w:val="28"/>
          <w:szCs w:val="28"/>
          <w:bdr w:val="none" w:sz="0" w:space="0" w:color="auto" w:frame="1"/>
          <w:lang w:bidi="ar-AE"/>
        </w:rPr>
      </w:pPr>
    </w:p>
    <w:p w:rsidR="004F032A" w:rsidRPr="00654A98" w:rsidRDefault="004F032A" w:rsidP="004F032A">
      <w:pPr>
        <w:pStyle w:val="ListParagraph"/>
        <w:numPr>
          <w:ilvl w:val="0"/>
          <w:numId w:val="46"/>
        </w:numPr>
        <w:tabs>
          <w:tab w:val="left" w:pos="1369"/>
        </w:tabs>
        <w:spacing w:after="0" w:line="360" w:lineRule="auto"/>
        <w:rPr>
          <w:rFonts w:asciiTheme="majorBidi" w:eastAsia="Times New Roman" w:hAnsiTheme="majorBidi" w:cstheme="majorBidi"/>
          <w:b/>
          <w:bCs/>
          <w:color w:val="002060"/>
          <w:sz w:val="28"/>
          <w:szCs w:val="28"/>
          <w:bdr w:val="none" w:sz="0" w:space="0" w:color="auto" w:frame="1"/>
          <w:rtl/>
          <w:lang w:bidi="ar-AE"/>
        </w:rPr>
      </w:pPr>
      <w:r w:rsidRPr="00654A98">
        <w:rPr>
          <w:rFonts w:asciiTheme="majorBidi" w:eastAsia="Times New Roman" w:hAnsiTheme="majorBidi" w:cs="Times New Roman" w:hint="cs"/>
          <w:b/>
          <w:bCs/>
          <w:color w:val="002060"/>
          <w:sz w:val="28"/>
          <w:szCs w:val="28"/>
          <w:bdr w:val="none" w:sz="0" w:space="0" w:color="auto" w:frame="1"/>
          <w:rtl/>
          <w:lang w:bidi="ar-AE"/>
        </w:rPr>
        <w:t>ما</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التعريف</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الأكْثر</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مُلاءمةً</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لمفهوم</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الَّلعب</w:t>
      </w:r>
      <w:r w:rsidRPr="00654A98">
        <w:rPr>
          <w:rFonts w:asciiTheme="majorBidi" w:eastAsia="Times New Roman" w:hAnsiTheme="majorBidi" w:cs="Times New Roman"/>
          <w:b/>
          <w:bCs/>
          <w:color w:val="002060"/>
          <w:sz w:val="28"/>
          <w:szCs w:val="28"/>
          <w:bdr w:val="none" w:sz="0" w:space="0" w:color="auto" w:frame="1"/>
          <w:rtl/>
          <w:lang w:bidi="ar-AE"/>
        </w:rPr>
        <w:t>)</w:t>
      </w:r>
      <w:r w:rsidRPr="00654A98">
        <w:rPr>
          <w:rFonts w:asciiTheme="majorBidi" w:eastAsia="Times New Roman" w:hAnsiTheme="majorBidi" w:cs="Times New Roman" w:hint="cs"/>
          <w:b/>
          <w:bCs/>
          <w:color w:val="002060"/>
          <w:sz w:val="28"/>
          <w:szCs w:val="28"/>
          <w:bdr w:val="none" w:sz="0" w:space="0" w:color="auto" w:frame="1"/>
          <w:rtl/>
          <w:lang w:bidi="ar-AE"/>
        </w:rPr>
        <w:t>؟</w:t>
      </w:r>
    </w:p>
    <w:p w:rsidR="004F032A" w:rsidRPr="004F032A" w:rsidRDefault="004F032A" w:rsidP="004F032A">
      <w:pPr>
        <w:pStyle w:val="ListParagraph"/>
        <w:numPr>
          <w:ilvl w:val="0"/>
          <w:numId w:val="44"/>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sidRPr="004F032A">
        <w:rPr>
          <w:rFonts w:asciiTheme="majorBidi" w:eastAsia="Times New Roman" w:hAnsiTheme="majorBidi" w:cs="Times New Roman" w:hint="cs"/>
          <w:color w:val="000000" w:themeColor="text1"/>
          <w:sz w:val="28"/>
          <w:szCs w:val="28"/>
          <w:bdr w:val="none" w:sz="0" w:space="0" w:color="auto" w:frame="1"/>
          <w:rtl/>
          <w:lang w:bidi="ar-AE"/>
        </w:rPr>
        <w:t>نشاط</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يمكن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من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خلاله</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إكساب</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الطفل</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معلومات</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وقدرة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على</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اكتشاف</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بيئته</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ومحيطه</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4"/>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نشاط</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يكسب</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الطّفل</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بعض</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القيم</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الاجتماعية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من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خلال</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تفاعله</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مع</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الآخرين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كالاحترام</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والمشاركة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والتعاون،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والتخلي</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عن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الأنانية</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4"/>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sidRPr="004F032A">
        <w:rPr>
          <w:rFonts w:asciiTheme="majorBidi" w:eastAsia="Times New Roman" w:hAnsiTheme="majorBidi" w:cs="Times New Roman" w:hint="cs"/>
          <w:color w:val="000000" w:themeColor="text1"/>
          <w:sz w:val="28"/>
          <w:szCs w:val="28"/>
          <w:bdr w:val="none" w:sz="0" w:space="0" w:color="auto" w:frame="1"/>
          <w:rtl/>
          <w:lang w:bidi="ar-AE"/>
        </w:rPr>
        <w:t>نشاط</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حرٌّ</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يتيح</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للطفل</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التعبير</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عن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مشاعره</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بحرية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وإبداع</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4"/>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lang w:bidi="ar-AE"/>
        </w:rPr>
      </w:pPr>
      <w:r w:rsidRPr="004F032A">
        <w:rPr>
          <w:rFonts w:asciiTheme="majorBidi" w:eastAsia="Times New Roman" w:hAnsiTheme="majorBidi" w:cs="Times New Roman" w:hint="cs"/>
          <w:color w:val="000000" w:themeColor="text1"/>
          <w:sz w:val="28"/>
          <w:szCs w:val="28"/>
          <w:bdr w:val="none" w:sz="0" w:space="0" w:color="auto" w:frame="1"/>
          <w:rtl/>
          <w:lang w:bidi="ar-AE"/>
        </w:rPr>
        <w:t>نشاط</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حرٌّ</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موجّهٌ</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أو</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غير</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موجَّهٌ،</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يكون</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على</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شكل</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حركة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أو</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عمل،</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يمارس</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فرديا</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أو</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جماعيا،</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ويستغلُّ</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طاقة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الجسم</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الحركيّة</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والذِّهنيَّة</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tabs>
          <w:tab w:val="left" w:pos="1369"/>
        </w:tabs>
        <w:spacing w:after="0" w:line="360" w:lineRule="auto"/>
        <w:ind w:left="360"/>
        <w:rPr>
          <w:rFonts w:asciiTheme="majorBidi" w:eastAsia="Times New Roman" w:hAnsiTheme="majorBidi" w:cstheme="majorBidi"/>
          <w:color w:val="000000" w:themeColor="text1"/>
          <w:sz w:val="28"/>
          <w:szCs w:val="28"/>
          <w:bdr w:val="none" w:sz="0" w:space="0" w:color="auto" w:frame="1"/>
          <w:rtl/>
          <w:lang w:bidi="ar-AE"/>
        </w:rPr>
      </w:pPr>
    </w:p>
    <w:p w:rsidR="004F032A" w:rsidRPr="00654A98" w:rsidRDefault="004F032A" w:rsidP="004F032A">
      <w:pPr>
        <w:pStyle w:val="ListParagraph"/>
        <w:numPr>
          <w:ilvl w:val="0"/>
          <w:numId w:val="46"/>
        </w:numPr>
        <w:tabs>
          <w:tab w:val="left" w:pos="1369"/>
        </w:tabs>
        <w:spacing w:after="0" w:line="360" w:lineRule="auto"/>
        <w:rPr>
          <w:rFonts w:asciiTheme="majorBidi" w:eastAsia="Times New Roman" w:hAnsiTheme="majorBidi" w:cstheme="majorBidi"/>
          <w:b/>
          <w:bCs/>
          <w:color w:val="002060"/>
          <w:sz w:val="28"/>
          <w:szCs w:val="28"/>
          <w:bdr w:val="none" w:sz="0" w:space="0" w:color="auto" w:frame="1"/>
          <w:rtl/>
          <w:lang w:bidi="ar-AE"/>
        </w:rPr>
      </w:pPr>
      <w:r w:rsidRPr="00654A98">
        <w:rPr>
          <w:rFonts w:asciiTheme="majorBidi" w:eastAsia="Times New Roman" w:hAnsiTheme="majorBidi" w:cs="Times New Roman"/>
          <w:b/>
          <w:bCs/>
          <w:color w:val="002060"/>
          <w:sz w:val="28"/>
          <w:szCs w:val="28"/>
          <w:bdr w:val="none" w:sz="0" w:space="0" w:color="auto" w:frame="1"/>
          <w:rtl/>
          <w:lang w:bidi="ar-AE"/>
        </w:rPr>
        <w:t>"</w:t>
      </w:r>
      <w:r w:rsidRPr="00654A98">
        <w:rPr>
          <w:rFonts w:asciiTheme="majorBidi" w:eastAsia="Times New Roman" w:hAnsiTheme="majorBidi" w:cs="Times New Roman" w:hint="cs"/>
          <w:b/>
          <w:bCs/>
          <w:color w:val="002060"/>
          <w:sz w:val="28"/>
          <w:szCs w:val="28"/>
          <w:bdr w:val="none" w:sz="0" w:space="0" w:color="auto" w:frame="1"/>
          <w:rtl/>
          <w:lang w:bidi="ar-AE"/>
        </w:rPr>
        <w:t>فتضفي</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عليهم</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ثوبا</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من</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عافية</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البدن</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ما</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الدّلالة</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المعجمية</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لما</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تحته</w:t>
      </w:r>
      <w:r w:rsidRPr="00654A98">
        <w:rPr>
          <w:rFonts w:asciiTheme="majorBidi" w:eastAsia="Times New Roman" w:hAnsiTheme="majorBidi" w:cs="Times New Roman"/>
          <w:b/>
          <w:bCs/>
          <w:color w:val="002060"/>
          <w:sz w:val="28"/>
          <w:szCs w:val="28"/>
          <w:bdr w:val="none" w:sz="0" w:space="0" w:color="auto" w:frame="1"/>
          <w:rtl/>
          <w:lang w:bidi="ar-AE"/>
        </w:rPr>
        <w:t xml:space="preserve"> </w:t>
      </w:r>
      <w:r w:rsidRPr="00654A98">
        <w:rPr>
          <w:rFonts w:asciiTheme="majorBidi" w:eastAsia="Times New Roman" w:hAnsiTheme="majorBidi" w:cs="Times New Roman" w:hint="cs"/>
          <w:b/>
          <w:bCs/>
          <w:color w:val="002060"/>
          <w:sz w:val="28"/>
          <w:szCs w:val="28"/>
          <w:bdr w:val="none" w:sz="0" w:space="0" w:color="auto" w:frame="1"/>
          <w:rtl/>
          <w:lang w:bidi="ar-AE"/>
        </w:rPr>
        <w:t>خط؟</w:t>
      </w:r>
    </w:p>
    <w:p w:rsidR="004F032A" w:rsidRPr="004F032A" w:rsidRDefault="004F032A" w:rsidP="004F032A">
      <w:pPr>
        <w:pStyle w:val="ListParagraph"/>
        <w:numPr>
          <w:ilvl w:val="0"/>
          <w:numId w:val="45"/>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تُسْبِغُ،</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وتُكْسِبُ</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5"/>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تزيد</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وتكْثِر</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5"/>
        </w:numPr>
        <w:tabs>
          <w:tab w:val="left" w:pos="1369"/>
        </w:tabs>
        <w:spacing w:after="0" w:line="360" w:lineRule="auto"/>
        <w:rPr>
          <w:rFonts w:asciiTheme="majorBidi" w:eastAsia="Times New Roman" w:hAnsiTheme="majorBidi" w:cstheme="majorBidi"/>
          <w:color w:val="000000" w:themeColor="text1"/>
          <w:sz w:val="28"/>
          <w:szCs w:val="28"/>
          <w:bdr w:val="none" w:sz="0" w:space="0" w:color="auto" w:frame="1"/>
          <w:rtl/>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تُراجِعُ،</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وتُدَقّقُ</w:t>
      </w:r>
      <w:r w:rsidRPr="004F032A">
        <w:rPr>
          <w:rFonts w:asciiTheme="majorBidi" w:eastAsia="Times New Roman" w:hAnsiTheme="majorBidi" w:cs="Times New Roman"/>
          <w:color w:val="000000" w:themeColor="text1"/>
          <w:sz w:val="28"/>
          <w:szCs w:val="28"/>
          <w:bdr w:val="none" w:sz="0" w:space="0" w:color="auto" w:frame="1"/>
          <w:rtl/>
          <w:lang w:bidi="ar-AE"/>
        </w:rPr>
        <w:t>.</w:t>
      </w:r>
    </w:p>
    <w:p w:rsidR="004F032A" w:rsidRPr="004F032A" w:rsidRDefault="004F032A" w:rsidP="004F032A">
      <w:pPr>
        <w:pStyle w:val="ListParagraph"/>
        <w:numPr>
          <w:ilvl w:val="0"/>
          <w:numId w:val="45"/>
        </w:numPr>
        <w:tabs>
          <w:tab w:val="left" w:pos="1369"/>
        </w:tabs>
        <w:spacing w:after="0" w:line="360" w:lineRule="auto"/>
        <w:jc w:val="lowKashida"/>
        <w:rPr>
          <w:rFonts w:asciiTheme="majorBidi" w:eastAsia="Times New Roman" w:hAnsiTheme="majorBidi" w:cstheme="majorBidi"/>
          <w:color w:val="000000" w:themeColor="text1"/>
          <w:sz w:val="28"/>
          <w:szCs w:val="28"/>
          <w:bdr w:val="none" w:sz="0" w:space="0" w:color="auto" w:frame="1"/>
          <w:rtl/>
          <w:lang w:bidi="ar-AE"/>
        </w:rPr>
      </w:pPr>
      <w:r>
        <w:rPr>
          <w:rFonts w:asciiTheme="majorBidi" w:eastAsia="Times New Roman" w:hAnsiTheme="majorBidi" w:cs="Times New Roman" w:hint="cs"/>
          <w:color w:val="000000" w:themeColor="text1"/>
          <w:sz w:val="28"/>
          <w:szCs w:val="28"/>
          <w:bdr w:val="none" w:sz="0" w:space="0" w:color="auto" w:frame="1"/>
          <w:rtl/>
          <w:lang w:bidi="ar-AE"/>
        </w:rPr>
        <w:t>‌</w:t>
      </w:r>
      <w:r w:rsidRPr="004F032A">
        <w:rPr>
          <w:rFonts w:asciiTheme="majorBidi" w:eastAsia="Times New Roman" w:hAnsiTheme="majorBidi" w:cs="Times New Roman" w:hint="cs"/>
          <w:color w:val="000000" w:themeColor="text1"/>
          <w:sz w:val="28"/>
          <w:szCs w:val="28"/>
          <w:bdr w:val="none" w:sz="0" w:space="0" w:color="auto" w:frame="1"/>
          <w:rtl/>
          <w:lang w:bidi="ar-AE"/>
        </w:rPr>
        <w:t>تُطْفِئُ</w:t>
      </w:r>
      <w:r w:rsidRPr="004F032A">
        <w:rPr>
          <w:rFonts w:asciiTheme="majorBidi" w:eastAsia="Times New Roman" w:hAnsiTheme="majorBidi" w:cs="Times New Roman"/>
          <w:color w:val="000000" w:themeColor="text1"/>
          <w:sz w:val="28"/>
          <w:szCs w:val="28"/>
          <w:bdr w:val="none" w:sz="0" w:space="0" w:color="auto" w:frame="1"/>
          <w:rtl/>
          <w:lang w:bidi="ar-AE"/>
        </w:rPr>
        <w:t xml:space="preserve"> </w:t>
      </w:r>
      <w:r w:rsidRPr="004F032A">
        <w:rPr>
          <w:rFonts w:asciiTheme="majorBidi" w:eastAsia="Times New Roman" w:hAnsiTheme="majorBidi" w:cs="Times New Roman" w:hint="cs"/>
          <w:color w:val="000000" w:themeColor="text1"/>
          <w:sz w:val="28"/>
          <w:szCs w:val="28"/>
          <w:bdr w:val="none" w:sz="0" w:space="0" w:color="auto" w:frame="1"/>
          <w:rtl/>
          <w:lang w:bidi="ar-AE"/>
        </w:rPr>
        <w:t>وتُخْمِدُ</w:t>
      </w:r>
      <w:r w:rsidRPr="004F032A">
        <w:rPr>
          <w:rFonts w:asciiTheme="majorBidi" w:eastAsia="Times New Roman" w:hAnsiTheme="majorBidi" w:cs="Times New Roman"/>
          <w:color w:val="000000" w:themeColor="text1"/>
          <w:sz w:val="28"/>
          <w:szCs w:val="28"/>
          <w:bdr w:val="none" w:sz="0" w:space="0" w:color="auto" w:frame="1"/>
          <w:rtl/>
          <w:lang w:bidi="ar-AE"/>
        </w:rPr>
        <w:t>.</w:t>
      </w:r>
    </w:p>
    <w:sectPr w:rsidR="004F032A" w:rsidRPr="004F032A" w:rsidSect="00BF4493">
      <w:footerReference w:type="even" r:id="rId8"/>
      <w:type w:val="continuous"/>
      <w:pgSz w:w="11906" w:h="16838"/>
      <w:pgMar w:top="142" w:right="849" w:bottom="0"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79" w:rsidRDefault="004A6079" w:rsidP="001677ED">
      <w:pPr>
        <w:spacing w:after="0" w:line="240" w:lineRule="auto"/>
      </w:pPr>
      <w:r>
        <w:separator/>
      </w:r>
    </w:p>
  </w:endnote>
  <w:endnote w:type="continuationSeparator" w:id="0">
    <w:p w:rsidR="004A6079" w:rsidRDefault="004A6079" w:rsidP="0016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cen Samra Lt">
    <w:altName w:val="Times New Roman"/>
    <w:charset w:val="00"/>
    <w:family w:val="auto"/>
    <w:pitch w:val="variable"/>
    <w:sig w:usb0="00002001"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0" w:rsidRDefault="00AA7C30" w:rsidP="00BC608D">
    <w:pPr>
      <w:pStyle w:val="Footer"/>
      <w:jc w:val="right"/>
      <w:rPr>
        <w:rtl/>
        <w:lang w:bidi="ar-A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79" w:rsidRDefault="004A6079" w:rsidP="001677ED">
      <w:pPr>
        <w:spacing w:after="0" w:line="240" w:lineRule="auto"/>
      </w:pPr>
      <w:r>
        <w:separator/>
      </w:r>
    </w:p>
  </w:footnote>
  <w:footnote w:type="continuationSeparator" w:id="0">
    <w:p w:rsidR="004A6079" w:rsidRDefault="004A6079" w:rsidP="00167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077"/>
    <w:multiLevelType w:val="hybridMultilevel"/>
    <w:tmpl w:val="882C86D8"/>
    <w:lvl w:ilvl="0" w:tplc="516AE2D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A27050"/>
    <w:multiLevelType w:val="hybridMultilevel"/>
    <w:tmpl w:val="04D4AF96"/>
    <w:lvl w:ilvl="0" w:tplc="516AE2D4">
      <w:start w:val="1"/>
      <w:numFmt w:val="arabicAbjad"/>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25DAD"/>
    <w:multiLevelType w:val="hybridMultilevel"/>
    <w:tmpl w:val="01103F46"/>
    <w:lvl w:ilvl="0" w:tplc="516AE2D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93459"/>
    <w:multiLevelType w:val="hybridMultilevel"/>
    <w:tmpl w:val="D8827A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8173A"/>
    <w:multiLevelType w:val="hybridMultilevel"/>
    <w:tmpl w:val="78444A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4F2473"/>
    <w:multiLevelType w:val="hybridMultilevel"/>
    <w:tmpl w:val="5BB81CA0"/>
    <w:lvl w:ilvl="0" w:tplc="516AE2D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7F5A7B"/>
    <w:multiLevelType w:val="hybridMultilevel"/>
    <w:tmpl w:val="60889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46E82"/>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3B332D"/>
    <w:multiLevelType w:val="hybridMultilevel"/>
    <w:tmpl w:val="01103F46"/>
    <w:lvl w:ilvl="0" w:tplc="516AE2D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252E27"/>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EA2CCC"/>
    <w:multiLevelType w:val="hybridMultilevel"/>
    <w:tmpl w:val="A660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12CDB"/>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1602A0E"/>
    <w:multiLevelType w:val="hybridMultilevel"/>
    <w:tmpl w:val="CA302188"/>
    <w:lvl w:ilvl="0" w:tplc="C062F93A">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AF188B"/>
    <w:multiLevelType w:val="hybridMultilevel"/>
    <w:tmpl w:val="D2E40C5C"/>
    <w:lvl w:ilvl="0" w:tplc="516AE2D4">
      <w:start w:val="1"/>
      <w:numFmt w:val="arabicAbjad"/>
      <w:lvlText w:val="%1."/>
      <w:lvlJc w:val="center"/>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4" w15:restartNumberingAfterBreak="0">
    <w:nsid w:val="23E831A5"/>
    <w:multiLevelType w:val="hybridMultilevel"/>
    <w:tmpl w:val="66E6021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921203"/>
    <w:multiLevelType w:val="hybridMultilevel"/>
    <w:tmpl w:val="01825900"/>
    <w:lvl w:ilvl="0" w:tplc="AAA8610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3E3ED0"/>
    <w:multiLevelType w:val="hybridMultilevel"/>
    <w:tmpl w:val="05783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C5DF0"/>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B161BBC"/>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B436810"/>
    <w:multiLevelType w:val="hybridMultilevel"/>
    <w:tmpl w:val="29AC2B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E5208"/>
    <w:multiLevelType w:val="hybridMultilevel"/>
    <w:tmpl w:val="A65EF1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EE67B7"/>
    <w:multiLevelType w:val="hybridMultilevel"/>
    <w:tmpl w:val="3D9CE028"/>
    <w:lvl w:ilvl="0" w:tplc="B04E4412">
      <w:start w:val="1"/>
      <w:numFmt w:val="decimal"/>
      <w:lvlText w:val="%1."/>
      <w:lvlJc w:val="left"/>
      <w:pPr>
        <w:ind w:left="1708" w:hanging="360"/>
      </w:pPr>
      <w:rPr>
        <w:rFonts w:hint="default"/>
        <w:b/>
        <w:bCs/>
        <w:sz w:val="28"/>
        <w:szCs w:val="28"/>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22" w15:restartNumberingAfterBreak="0">
    <w:nsid w:val="30CD6C74"/>
    <w:multiLevelType w:val="hybridMultilevel"/>
    <w:tmpl w:val="01825900"/>
    <w:lvl w:ilvl="0" w:tplc="AAA8610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721881"/>
    <w:multiLevelType w:val="hybridMultilevel"/>
    <w:tmpl w:val="DA463CF0"/>
    <w:lvl w:ilvl="0" w:tplc="272624E2">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529D1"/>
    <w:multiLevelType w:val="hybridMultilevel"/>
    <w:tmpl w:val="D2E40C5C"/>
    <w:lvl w:ilvl="0" w:tplc="516AE2D4">
      <w:start w:val="1"/>
      <w:numFmt w:val="arabicAbjad"/>
      <w:lvlText w:val="%1."/>
      <w:lvlJc w:val="center"/>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5" w15:restartNumberingAfterBreak="0">
    <w:nsid w:val="3B476478"/>
    <w:multiLevelType w:val="hybridMultilevel"/>
    <w:tmpl w:val="5BB81CA0"/>
    <w:lvl w:ilvl="0" w:tplc="516AE2D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E30D80"/>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D860591"/>
    <w:multiLevelType w:val="hybridMultilevel"/>
    <w:tmpl w:val="5F245700"/>
    <w:lvl w:ilvl="0" w:tplc="516AE2D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AA55F9"/>
    <w:multiLevelType w:val="hybridMultilevel"/>
    <w:tmpl w:val="18A4C86C"/>
    <w:lvl w:ilvl="0" w:tplc="04090009">
      <w:start w:val="1"/>
      <w:numFmt w:val="bullet"/>
      <w:lvlText w:val=""/>
      <w:lvlJc w:val="left"/>
      <w:pPr>
        <w:ind w:left="739" w:hanging="360"/>
      </w:pPr>
      <w:rPr>
        <w:rFonts w:ascii="Wingdings" w:hAnsi="Wingdings"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9" w15:restartNumberingAfterBreak="0">
    <w:nsid w:val="570357C8"/>
    <w:multiLevelType w:val="hybridMultilevel"/>
    <w:tmpl w:val="DA463CF0"/>
    <w:lvl w:ilvl="0" w:tplc="272624E2">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A328A"/>
    <w:multiLevelType w:val="hybridMultilevel"/>
    <w:tmpl w:val="04D4AF96"/>
    <w:lvl w:ilvl="0" w:tplc="516AE2D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5D0C83"/>
    <w:multiLevelType w:val="hybridMultilevel"/>
    <w:tmpl w:val="7EAAC89C"/>
    <w:lvl w:ilvl="0" w:tplc="7F4C20F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C359A4"/>
    <w:multiLevelType w:val="hybridMultilevel"/>
    <w:tmpl w:val="708E97B2"/>
    <w:lvl w:ilvl="0" w:tplc="C916ED4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93879"/>
    <w:multiLevelType w:val="hybridMultilevel"/>
    <w:tmpl w:val="368AAC8A"/>
    <w:lvl w:ilvl="0" w:tplc="F0A22824">
      <w:start w:val="1"/>
      <w:numFmt w:val="decimal"/>
      <w:lvlText w:val="%1."/>
      <w:lvlJc w:val="left"/>
      <w:pPr>
        <w:ind w:left="810" w:hanging="360"/>
      </w:pPr>
      <w:rPr>
        <w:rFonts w:asciiTheme="majorBidi" w:hAnsiTheme="majorBidi" w:cstheme="majorBidi"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E0925"/>
    <w:multiLevelType w:val="hybridMultilevel"/>
    <w:tmpl w:val="10981828"/>
    <w:lvl w:ilvl="0" w:tplc="C916ED4E">
      <w:start w:val="1"/>
      <w:numFmt w:val="arabicAlpha"/>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50CC4"/>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6AA4DDA"/>
    <w:multiLevelType w:val="hybridMultilevel"/>
    <w:tmpl w:val="BFB4FC90"/>
    <w:lvl w:ilvl="0" w:tplc="C916ED4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616A0"/>
    <w:multiLevelType w:val="hybridMultilevel"/>
    <w:tmpl w:val="7EAAC89C"/>
    <w:lvl w:ilvl="0" w:tplc="7F4C20F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EE5D21"/>
    <w:multiLevelType w:val="hybridMultilevel"/>
    <w:tmpl w:val="CA302188"/>
    <w:lvl w:ilvl="0" w:tplc="C062F93A">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9A26BD"/>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EE473CE"/>
    <w:multiLevelType w:val="hybridMultilevel"/>
    <w:tmpl w:val="E5B6F3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744EF0"/>
    <w:multiLevelType w:val="hybridMultilevel"/>
    <w:tmpl w:val="CD5A6D04"/>
    <w:lvl w:ilvl="0" w:tplc="C916ED4E">
      <w:start w:val="1"/>
      <w:numFmt w:val="arabicAlpha"/>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E6141"/>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89C4938"/>
    <w:multiLevelType w:val="hybridMultilevel"/>
    <w:tmpl w:val="6DEED15C"/>
    <w:lvl w:ilvl="0" w:tplc="6FCA311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66F8B"/>
    <w:multiLevelType w:val="hybridMultilevel"/>
    <w:tmpl w:val="239448C8"/>
    <w:lvl w:ilvl="0" w:tplc="529A6C8A">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F0D74EF"/>
    <w:multiLevelType w:val="hybridMultilevel"/>
    <w:tmpl w:val="882C86D8"/>
    <w:lvl w:ilvl="0" w:tplc="516AE2D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1"/>
  </w:num>
  <w:num w:numId="3">
    <w:abstractNumId w:val="11"/>
  </w:num>
  <w:num w:numId="4">
    <w:abstractNumId w:val="7"/>
  </w:num>
  <w:num w:numId="5">
    <w:abstractNumId w:val="18"/>
  </w:num>
  <w:num w:numId="6">
    <w:abstractNumId w:val="17"/>
  </w:num>
  <w:num w:numId="7">
    <w:abstractNumId w:val="9"/>
  </w:num>
  <w:num w:numId="8">
    <w:abstractNumId w:val="39"/>
  </w:num>
  <w:num w:numId="9">
    <w:abstractNumId w:val="35"/>
  </w:num>
  <w:num w:numId="10">
    <w:abstractNumId w:val="44"/>
  </w:num>
  <w:num w:numId="11">
    <w:abstractNumId w:val="42"/>
  </w:num>
  <w:num w:numId="12">
    <w:abstractNumId w:val="33"/>
  </w:num>
  <w:num w:numId="13">
    <w:abstractNumId w:val="23"/>
  </w:num>
  <w:num w:numId="14">
    <w:abstractNumId w:val="1"/>
  </w:num>
  <w:num w:numId="15">
    <w:abstractNumId w:val="24"/>
  </w:num>
  <w:num w:numId="16">
    <w:abstractNumId w:val="8"/>
  </w:num>
  <w:num w:numId="17">
    <w:abstractNumId w:val="31"/>
  </w:num>
  <w:num w:numId="18">
    <w:abstractNumId w:val="25"/>
  </w:num>
  <w:num w:numId="19">
    <w:abstractNumId w:val="27"/>
  </w:num>
  <w:num w:numId="20">
    <w:abstractNumId w:val="45"/>
  </w:num>
  <w:num w:numId="21">
    <w:abstractNumId w:val="41"/>
  </w:num>
  <w:num w:numId="22">
    <w:abstractNumId w:val="43"/>
  </w:num>
  <w:num w:numId="23">
    <w:abstractNumId w:val="12"/>
  </w:num>
  <w:num w:numId="24">
    <w:abstractNumId w:val="15"/>
  </w:num>
  <w:num w:numId="25">
    <w:abstractNumId w:val="28"/>
  </w:num>
  <w:num w:numId="26">
    <w:abstractNumId w:val="10"/>
  </w:num>
  <w:num w:numId="27">
    <w:abstractNumId w:val="29"/>
  </w:num>
  <w:num w:numId="28">
    <w:abstractNumId w:val="30"/>
  </w:num>
  <w:num w:numId="29">
    <w:abstractNumId w:val="13"/>
  </w:num>
  <w:num w:numId="30">
    <w:abstractNumId w:val="2"/>
  </w:num>
  <w:num w:numId="31">
    <w:abstractNumId w:val="37"/>
  </w:num>
  <w:num w:numId="32">
    <w:abstractNumId w:val="22"/>
  </w:num>
  <w:num w:numId="33">
    <w:abstractNumId w:val="38"/>
  </w:num>
  <w:num w:numId="34">
    <w:abstractNumId w:val="5"/>
  </w:num>
  <w:num w:numId="35">
    <w:abstractNumId w:val="0"/>
  </w:num>
  <w:num w:numId="36">
    <w:abstractNumId w:val="34"/>
  </w:num>
  <w:num w:numId="37">
    <w:abstractNumId w:val="36"/>
  </w:num>
  <w:num w:numId="38">
    <w:abstractNumId w:val="32"/>
  </w:num>
  <w:num w:numId="39">
    <w:abstractNumId w:val="14"/>
  </w:num>
  <w:num w:numId="40">
    <w:abstractNumId w:val="16"/>
  </w:num>
  <w:num w:numId="41">
    <w:abstractNumId w:val="19"/>
  </w:num>
  <w:num w:numId="42">
    <w:abstractNumId w:val="4"/>
  </w:num>
  <w:num w:numId="43">
    <w:abstractNumId w:val="20"/>
  </w:num>
  <w:num w:numId="44">
    <w:abstractNumId w:val="40"/>
  </w:num>
  <w:num w:numId="45">
    <w:abstractNumId w:val="3"/>
  </w:num>
  <w:num w:numId="4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8E"/>
    <w:rsid w:val="00004839"/>
    <w:rsid w:val="0001792D"/>
    <w:rsid w:val="0005567C"/>
    <w:rsid w:val="000811AA"/>
    <w:rsid w:val="000813A3"/>
    <w:rsid w:val="000A59E6"/>
    <w:rsid w:val="000B0715"/>
    <w:rsid w:val="000B2221"/>
    <w:rsid w:val="000C698F"/>
    <w:rsid w:val="000D7370"/>
    <w:rsid w:val="001677ED"/>
    <w:rsid w:val="00194CDC"/>
    <w:rsid w:val="001C07A9"/>
    <w:rsid w:val="001E18EA"/>
    <w:rsid w:val="00220D1F"/>
    <w:rsid w:val="002413CA"/>
    <w:rsid w:val="002A4DF3"/>
    <w:rsid w:val="002D646A"/>
    <w:rsid w:val="002E69AC"/>
    <w:rsid w:val="00303B55"/>
    <w:rsid w:val="00322162"/>
    <w:rsid w:val="00324BE1"/>
    <w:rsid w:val="003546A9"/>
    <w:rsid w:val="003B050F"/>
    <w:rsid w:val="003E5D4C"/>
    <w:rsid w:val="004029F3"/>
    <w:rsid w:val="00413AA0"/>
    <w:rsid w:val="00443E08"/>
    <w:rsid w:val="00456048"/>
    <w:rsid w:val="004A0440"/>
    <w:rsid w:val="004A6079"/>
    <w:rsid w:val="004B174B"/>
    <w:rsid w:val="004C5116"/>
    <w:rsid w:val="004D5689"/>
    <w:rsid w:val="004E7C36"/>
    <w:rsid w:val="004F032A"/>
    <w:rsid w:val="00547613"/>
    <w:rsid w:val="005661AE"/>
    <w:rsid w:val="00597AAA"/>
    <w:rsid w:val="005D4695"/>
    <w:rsid w:val="005E06F3"/>
    <w:rsid w:val="00606970"/>
    <w:rsid w:val="00654A98"/>
    <w:rsid w:val="006771BF"/>
    <w:rsid w:val="0068247B"/>
    <w:rsid w:val="00706E59"/>
    <w:rsid w:val="007158ED"/>
    <w:rsid w:val="00720F70"/>
    <w:rsid w:val="00737FEC"/>
    <w:rsid w:val="00744500"/>
    <w:rsid w:val="007824DD"/>
    <w:rsid w:val="0079031E"/>
    <w:rsid w:val="00792F4E"/>
    <w:rsid w:val="007C5B73"/>
    <w:rsid w:val="007D3D39"/>
    <w:rsid w:val="007D40F0"/>
    <w:rsid w:val="007F23F3"/>
    <w:rsid w:val="00800040"/>
    <w:rsid w:val="0084297B"/>
    <w:rsid w:val="00847CB1"/>
    <w:rsid w:val="00857FDA"/>
    <w:rsid w:val="008668AD"/>
    <w:rsid w:val="008A7899"/>
    <w:rsid w:val="008D1CC9"/>
    <w:rsid w:val="008E727B"/>
    <w:rsid w:val="0090117D"/>
    <w:rsid w:val="00932E60"/>
    <w:rsid w:val="00964F1C"/>
    <w:rsid w:val="009720B5"/>
    <w:rsid w:val="00977022"/>
    <w:rsid w:val="009B1C40"/>
    <w:rsid w:val="00AA7C30"/>
    <w:rsid w:val="00AD36D7"/>
    <w:rsid w:val="00B06078"/>
    <w:rsid w:val="00B41EAC"/>
    <w:rsid w:val="00B43312"/>
    <w:rsid w:val="00B66B8C"/>
    <w:rsid w:val="00BB0137"/>
    <w:rsid w:val="00BB1A8A"/>
    <w:rsid w:val="00BF4493"/>
    <w:rsid w:val="00BF526F"/>
    <w:rsid w:val="00C3721B"/>
    <w:rsid w:val="00C43BD2"/>
    <w:rsid w:val="00C86C63"/>
    <w:rsid w:val="00CA1D6D"/>
    <w:rsid w:val="00CB6884"/>
    <w:rsid w:val="00CC7E70"/>
    <w:rsid w:val="00CD71BB"/>
    <w:rsid w:val="00D56302"/>
    <w:rsid w:val="00D71E93"/>
    <w:rsid w:val="00D87BAA"/>
    <w:rsid w:val="00DA0D9B"/>
    <w:rsid w:val="00DB1C12"/>
    <w:rsid w:val="00DB7B6B"/>
    <w:rsid w:val="00DC5CA8"/>
    <w:rsid w:val="00DF661E"/>
    <w:rsid w:val="00E12D2D"/>
    <w:rsid w:val="00E62CB8"/>
    <w:rsid w:val="00E656F0"/>
    <w:rsid w:val="00E72CC9"/>
    <w:rsid w:val="00E90C11"/>
    <w:rsid w:val="00E94A22"/>
    <w:rsid w:val="00EF4769"/>
    <w:rsid w:val="00F01BCF"/>
    <w:rsid w:val="00F069C9"/>
    <w:rsid w:val="00F2014A"/>
    <w:rsid w:val="00F25F20"/>
    <w:rsid w:val="00F33913"/>
    <w:rsid w:val="00F64D47"/>
    <w:rsid w:val="00F817C3"/>
    <w:rsid w:val="00F9668E"/>
    <w:rsid w:val="00FA5F46"/>
    <w:rsid w:val="00FC42F8"/>
    <w:rsid w:val="00FE2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E4F44-7A4A-48B3-826E-9ADE14DB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1E"/>
    <w:pPr>
      <w:ind w:left="720"/>
      <w:contextualSpacing/>
    </w:pPr>
  </w:style>
  <w:style w:type="table" w:styleId="TableGrid">
    <w:name w:val="Table Grid"/>
    <w:basedOn w:val="TableNormal"/>
    <w:uiPriority w:val="39"/>
    <w:rsid w:val="008E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AA"/>
    <w:rPr>
      <w:rFonts w:ascii="Segoe UI" w:hAnsi="Segoe UI" w:cs="Segoe UI"/>
      <w:sz w:val="18"/>
      <w:szCs w:val="18"/>
    </w:rPr>
  </w:style>
  <w:style w:type="paragraph" w:styleId="Footer">
    <w:name w:val="footer"/>
    <w:basedOn w:val="Normal"/>
    <w:link w:val="FooterChar"/>
    <w:uiPriority w:val="99"/>
    <w:unhideWhenUsed/>
    <w:rsid w:val="0090117D"/>
    <w:pPr>
      <w:tabs>
        <w:tab w:val="center" w:pos="4153"/>
        <w:tab w:val="right" w:pos="8306"/>
      </w:tabs>
      <w:spacing w:after="0" w:line="240" w:lineRule="auto"/>
    </w:pPr>
    <w:rPr>
      <w:rFonts w:eastAsiaTheme="minorEastAsia"/>
      <w:lang w:bidi="he-IL"/>
    </w:rPr>
  </w:style>
  <w:style w:type="character" w:customStyle="1" w:styleId="FooterChar">
    <w:name w:val="Footer Char"/>
    <w:basedOn w:val="DefaultParagraphFont"/>
    <w:link w:val="Footer"/>
    <w:uiPriority w:val="99"/>
    <w:rsid w:val="0090117D"/>
    <w:rPr>
      <w:rFonts w:eastAsiaTheme="minorEastAsia"/>
      <w:lang w:bidi="he-IL"/>
    </w:rPr>
  </w:style>
  <w:style w:type="paragraph" w:styleId="Header">
    <w:name w:val="header"/>
    <w:basedOn w:val="Normal"/>
    <w:link w:val="HeaderChar"/>
    <w:uiPriority w:val="99"/>
    <w:unhideWhenUsed/>
    <w:rsid w:val="001677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98341">
      <w:bodyDiv w:val="1"/>
      <w:marLeft w:val="0"/>
      <w:marRight w:val="0"/>
      <w:marTop w:val="0"/>
      <w:marBottom w:val="0"/>
      <w:divBdr>
        <w:top w:val="none" w:sz="0" w:space="0" w:color="auto"/>
        <w:left w:val="none" w:sz="0" w:space="0" w:color="auto"/>
        <w:bottom w:val="none" w:sz="0" w:space="0" w:color="auto"/>
        <w:right w:val="none" w:sz="0" w:space="0" w:color="auto"/>
      </w:divBdr>
      <w:divsChild>
        <w:div w:id="416637971">
          <w:marLeft w:val="0"/>
          <w:marRight w:val="0"/>
          <w:marTop w:val="0"/>
          <w:marBottom w:val="0"/>
          <w:divBdr>
            <w:top w:val="none" w:sz="0" w:space="0" w:color="auto"/>
            <w:left w:val="none" w:sz="0" w:space="0" w:color="auto"/>
            <w:bottom w:val="none" w:sz="0" w:space="0" w:color="auto"/>
            <w:right w:val="none" w:sz="0" w:space="0" w:color="auto"/>
          </w:divBdr>
          <w:divsChild>
            <w:div w:id="1107234027">
              <w:marLeft w:val="-225"/>
              <w:marRight w:val="-225"/>
              <w:marTop w:val="0"/>
              <w:marBottom w:val="0"/>
              <w:divBdr>
                <w:top w:val="none" w:sz="0" w:space="0" w:color="auto"/>
                <w:left w:val="none" w:sz="0" w:space="0" w:color="auto"/>
                <w:bottom w:val="none" w:sz="0" w:space="0" w:color="auto"/>
                <w:right w:val="none" w:sz="0" w:space="0" w:color="auto"/>
              </w:divBdr>
              <w:divsChild>
                <w:div w:id="634066797">
                  <w:marLeft w:val="0"/>
                  <w:marRight w:val="0"/>
                  <w:marTop w:val="0"/>
                  <w:marBottom w:val="0"/>
                  <w:divBdr>
                    <w:top w:val="none" w:sz="0" w:space="0" w:color="auto"/>
                    <w:left w:val="none" w:sz="0" w:space="0" w:color="auto"/>
                    <w:bottom w:val="none" w:sz="0" w:space="0" w:color="auto"/>
                    <w:right w:val="none" w:sz="0" w:space="0" w:color="auto"/>
                  </w:divBdr>
                  <w:divsChild>
                    <w:div w:id="1394545796">
                      <w:marLeft w:val="0"/>
                      <w:marRight w:val="0"/>
                      <w:marTop w:val="0"/>
                      <w:marBottom w:val="0"/>
                      <w:divBdr>
                        <w:top w:val="none" w:sz="0" w:space="0" w:color="auto"/>
                        <w:left w:val="none" w:sz="0" w:space="0" w:color="auto"/>
                        <w:bottom w:val="none" w:sz="0" w:space="0" w:color="auto"/>
                        <w:right w:val="none" w:sz="0" w:space="0" w:color="auto"/>
                      </w:divBdr>
                      <w:divsChild>
                        <w:div w:id="15800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442F3-9E92-4FFD-9CA4-C40BCD8D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410</Words>
  <Characters>2340</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موزة محمد عبدالله بن غرير</dc:creator>
  <cp:lastModifiedBy>user</cp:lastModifiedBy>
  <cp:revision>5</cp:revision>
  <cp:lastPrinted>2019-01-29T03:14:00Z</cp:lastPrinted>
  <dcterms:created xsi:type="dcterms:W3CDTF">2019-02-12T05:41:00Z</dcterms:created>
  <dcterms:modified xsi:type="dcterms:W3CDTF">2021-11-22T03:25:00Z</dcterms:modified>
</cp:coreProperties>
</file>